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63" w:rsidRPr="00ED5D37" w:rsidRDefault="009D3C63" w:rsidP="00E42B7C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ED5D37">
        <w:rPr>
          <w:rFonts w:ascii="Times New Roman" w:hAnsi="Times New Roman"/>
          <w:b/>
          <w:bCs/>
          <w:sz w:val="32"/>
          <w:szCs w:val="32"/>
        </w:rPr>
        <w:t>Брянская область</w:t>
      </w:r>
    </w:p>
    <w:p w:rsidR="009D3C63" w:rsidRPr="00ED5D37" w:rsidRDefault="009D3C63" w:rsidP="00E42B7C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ED5D37">
        <w:rPr>
          <w:rFonts w:ascii="Times New Roman" w:hAnsi="Times New Roman"/>
          <w:b/>
          <w:bCs/>
          <w:sz w:val="32"/>
          <w:szCs w:val="32"/>
        </w:rPr>
        <w:t>Карачевский район</w:t>
      </w:r>
    </w:p>
    <w:p w:rsidR="009D3C63" w:rsidRPr="00ED5D37" w:rsidRDefault="009D3C63" w:rsidP="00E42B7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ED5D37">
        <w:rPr>
          <w:rFonts w:ascii="Times New Roman" w:hAnsi="Times New Roman"/>
          <w:b/>
          <w:bCs/>
          <w:sz w:val="32"/>
          <w:szCs w:val="32"/>
        </w:rPr>
        <w:t>Ревенская сельская администрация</w:t>
      </w:r>
    </w:p>
    <w:p w:rsidR="009D3C63" w:rsidRPr="00E42B7C" w:rsidRDefault="009D3C63" w:rsidP="00E42B7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42B7C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9D3C63" w:rsidRPr="00E42B7C" w:rsidRDefault="009D3C63" w:rsidP="00E42B7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3C63" w:rsidRPr="00E42B7C" w:rsidRDefault="009D3C63" w:rsidP="00E42B7C">
      <w:pPr>
        <w:rPr>
          <w:rFonts w:ascii="Times New Roman" w:hAnsi="Times New Roman"/>
        </w:rPr>
      </w:pPr>
      <w:r w:rsidRPr="00E42B7C">
        <w:rPr>
          <w:rFonts w:ascii="Times New Roman" w:hAnsi="Times New Roman"/>
        </w:rPr>
        <w:t>242513, Брянская область, Карачевский р-он                                            тел.: (48335) 9-64-20</w:t>
      </w:r>
    </w:p>
    <w:p w:rsidR="009D3C63" w:rsidRPr="00E42B7C" w:rsidRDefault="009D3C63" w:rsidP="00E42B7C">
      <w:pPr>
        <w:pBdr>
          <w:bottom w:val="single" w:sz="12" w:space="1" w:color="auto"/>
        </w:pBdr>
        <w:rPr>
          <w:rFonts w:ascii="Times New Roman" w:hAnsi="Times New Roman"/>
        </w:rPr>
      </w:pPr>
      <w:r w:rsidRPr="00E42B7C">
        <w:rPr>
          <w:rFonts w:ascii="Times New Roman" w:hAnsi="Times New Roman"/>
        </w:rPr>
        <w:t>д. Лужецкая, ул. Советская, 50                                                                   факс (48335) 9-64-02</w:t>
      </w:r>
    </w:p>
    <w:p w:rsidR="009D3C63" w:rsidRPr="00E42B7C" w:rsidRDefault="009D3C63" w:rsidP="00E42B7C">
      <w:pPr>
        <w:rPr>
          <w:rFonts w:ascii="Times New Roman" w:hAnsi="Times New Roman"/>
        </w:rPr>
      </w:pP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От04.07.2016 г. № 35</w:t>
      </w:r>
    </w:p>
    <w:p w:rsidR="009D3C63" w:rsidRDefault="009D3C63" w:rsidP="00E42B7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D3C63" w:rsidRPr="00E42B7C" w:rsidRDefault="009D3C63" w:rsidP="00E42B7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E42B7C">
        <w:rPr>
          <w:rFonts w:ascii="Times New Roman" w:hAnsi="Times New Roman"/>
          <w:b/>
          <w:bCs/>
          <w:sz w:val="28"/>
          <w:szCs w:val="28"/>
        </w:rPr>
        <w:t xml:space="preserve"> « Об утверждении  административного регламента </w:t>
      </w:r>
    </w:p>
    <w:p w:rsidR="009D3C63" w:rsidRDefault="009D3C63" w:rsidP="00EE7FD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42B7C">
        <w:rPr>
          <w:rFonts w:ascii="Times New Roman" w:hAnsi="Times New Roman"/>
          <w:b/>
          <w:bCs/>
          <w:sz w:val="28"/>
          <w:szCs w:val="28"/>
        </w:rPr>
        <w:t>предо</w:t>
      </w:r>
      <w:r>
        <w:rPr>
          <w:rFonts w:ascii="Times New Roman" w:hAnsi="Times New Roman"/>
          <w:b/>
          <w:bCs/>
          <w:sz w:val="28"/>
          <w:szCs w:val="28"/>
        </w:rPr>
        <w:t xml:space="preserve">ставления муниципальной услуги </w:t>
      </w:r>
      <w:r w:rsidRPr="00EE7FDA">
        <w:rPr>
          <w:rFonts w:ascii="Times New Roman" w:hAnsi="Times New Roman"/>
          <w:b/>
          <w:sz w:val="28"/>
          <w:szCs w:val="28"/>
        </w:rPr>
        <w:t xml:space="preserve">«Заключение </w:t>
      </w:r>
    </w:p>
    <w:p w:rsidR="009D3C63" w:rsidRDefault="009D3C63" w:rsidP="00EE7FD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E7FDA">
        <w:rPr>
          <w:rFonts w:ascii="Times New Roman" w:hAnsi="Times New Roman"/>
          <w:b/>
          <w:sz w:val="28"/>
          <w:szCs w:val="28"/>
        </w:rPr>
        <w:t>соглашения об установлении сервитута в отношении земельных</w:t>
      </w:r>
      <w:r>
        <w:rPr>
          <w:rFonts w:ascii="Times New Roman" w:hAnsi="Times New Roman"/>
          <w:b/>
          <w:sz w:val="28"/>
          <w:szCs w:val="28"/>
        </w:rPr>
        <w:t xml:space="preserve"> участков</w:t>
      </w:r>
      <w:r w:rsidRPr="00EE7FDA">
        <w:rPr>
          <w:rFonts w:ascii="Times New Roman" w:hAnsi="Times New Roman"/>
          <w:b/>
          <w:sz w:val="28"/>
          <w:szCs w:val="28"/>
        </w:rPr>
        <w:t>,</w:t>
      </w:r>
    </w:p>
    <w:p w:rsidR="009D3C63" w:rsidRPr="00EE7FDA" w:rsidRDefault="009D3C63" w:rsidP="00EE7FD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E7FDA">
        <w:rPr>
          <w:rFonts w:ascii="Times New Roman" w:hAnsi="Times New Roman"/>
          <w:b/>
          <w:sz w:val="28"/>
          <w:szCs w:val="28"/>
        </w:rPr>
        <w:t xml:space="preserve"> находящихся в собственности МО « Ревенское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7FDA">
        <w:rPr>
          <w:rFonts w:ascii="Times New Roman" w:hAnsi="Times New Roman"/>
          <w:b/>
          <w:sz w:val="28"/>
          <w:szCs w:val="28"/>
        </w:rPr>
        <w:t>сельское поселение»,</w:t>
      </w:r>
      <w:r>
        <w:rPr>
          <w:rFonts w:ascii="Times New Roman" w:hAnsi="Times New Roman"/>
          <w:b/>
          <w:sz w:val="28"/>
          <w:szCs w:val="28"/>
        </w:rPr>
        <w:t xml:space="preserve"> а так же  земельных участков </w:t>
      </w:r>
      <w:r w:rsidRPr="00EE7FDA">
        <w:rPr>
          <w:rFonts w:ascii="Times New Roman" w:hAnsi="Times New Roman"/>
          <w:b/>
          <w:sz w:val="28"/>
          <w:szCs w:val="28"/>
        </w:rPr>
        <w:t xml:space="preserve">государственная собственность на которые не </w:t>
      </w:r>
    </w:p>
    <w:p w:rsidR="009D3C63" w:rsidRPr="00EE7FDA" w:rsidRDefault="009D3C63" w:rsidP="00EE7FD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E7FDA">
        <w:rPr>
          <w:rFonts w:ascii="Times New Roman" w:hAnsi="Times New Roman"/>
          <w:b/>
          <w:sz w:val="28"/>
          <w:szCs w:val="28"/>
        </w:rPr>
        <w:t>разграничена, находящихся на территории Ревенского сельского поселения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42B7C">
      <w:pPr>
        <w:autoSpaceDE w:val="0"/>
        <w:autoSpaceDN w:val="0"/>
        <w:adjustRightInd w:val="0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E42B7C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услуг»,  Земельным кодексом  Российской Федерации,  руководствуясь Уставом  МО «Ревенское сельское поселение»,</w:t>
      </w:r>
    </w:p>
    <w:p w:rsidR="009D3C63" w:rsidRPr="00E42B7C" w:rsidRDefault="009D3C63" w:rsidP="00E42B7C">
      <w:pPr>
        <w:tabs>
          <w:tab w:val="num" w:pos="0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42B7C">
      <w:pPr>
        <w:tabs>
          <w:tab w:val="num" w:pos="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E42B7C">
        <w:rPr>
          <w:rFonts w:ascii="Times New Roman" w:hAnsi="Times New Roman"/>
          <w:sz w:val="28"/>
          <w:szCs w:val="28"/>
        </w:rPr>
        <w:t>ПОСТАНОВЛЯЮ:</w:t>
      </w:r>
    </w:p>
    <w:p w:rsidR="009D3C63" w:rsidRPr="00E42B7C" w:rsidRDefault="009D3C63" w:rsidP="00E42B7C">
      <w:pPr>
        <w:tabs>
          <w:tab w:val="num" w:pos="0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D3C63" w:rsidRPr="00EE7FDA" w:rsidRDefault="009D3C63" w:rsidP="00EE7FD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7FDA">
        <w:rPr>
          <w:rFonts w:ascii="Times New Roman" w:hAnsi="Times New Roman"/>
          <w:sz w:val="28"/>
          <w:szCs w:val="28"/>
        </w:rPr>
        <w:t xml:space="preserve"> 1.Утвердить административный регламент предоставления муниципальной услуги </w:t>
      </w:r>
    </w:p>
    <w:p w:rsidR="009D3C63" w:rsidRPr="00EE7FDA" w:rsidRDefault="009D3C63" w:rsidP="00EE7FD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7FDA">
        <w:rPr>
          <w:rFonts w:ascii="Times New Roman" w:hAnsi="Times New Roman"/>
          <w:sz w:val="28"/>
          <w:szCs w:val="28"/>
        </w:rPr>
        <w:t>«Заключение соглашения об установлении сервитута в отношении земельных участков,находящихся в собственности МО « Ревенское сельское поселение», а так же  земельных участков государственная собственность на которые не разграничена, находящихся на территории Ревенского сельского поселения»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согласно  Приложению 1</w:t>
      </w:r>
      <w:r>
        <w:rPr>
          <w:rFonts w:ascii="Times New Roman" w:hAnsi="Times New Roman"/>
          <w:sz w:val="28"/>
          <w:szCs w:val="28"/>
        </w:rPr>
        <w:t>.</w:t>
      </w: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E7FDA">
      <w:p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42B7C">
        <w:rPr>
          <w:rFonts w:ascii="Times New Roman" w:hAnsi="Times New Roman"/>
          <w:sz w:val="28"/>
          <w:szCs w:val="28"/>
        </w:rPr>
        <w:t>2 Разместить настоящее Постановление  на официальном сайте  Ревенской</w:t>
      </w:r>
      <w:r>
        <w:rPr>
          <w:rFonts w:ascii="Times New Roman" w:hAnsi="Times New Roman"/>
          <w:sz w:val="28"/>
          <w:szCs w:val="28"/>
        </w:rPr>
        <w:t xml:space="preserve"> сельской </w:t>
      </w:r>
      <w:r w:rsidRPr="00E42B7C">
        <w:rPr>
          <w:rFonts w:ascii="Times New Roman" w:hAnsi="Times New Roman"/>
          <w:sz w:val="28"/>
          <w:szCs w:val="28"/>
        </w:rPr>
        <w:t>администрации ,а так же в сборнике муниципальных правовых актов Ревенского сельского поселения.</w:t>
      </w:r>
    </w:p>
    <w:p w:rsidR="009D3C63" w:rsidRPr="00E42B7C" w:rsidRDefault="009D3C63" w:rsidP="00E42B7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42B7C">
        <w:rPr>
          <w:rFonts w:ascii="Times New Roman" w:hAnsi="Times New Roman"/>
          <w:sz w:val="28"/>
          <w:szCs w:val="28"/>
        </w:rPr>
        <w:t>3.Контроль за исполнением настоящего постановления оставляю за собой.</w:t>
      </w: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E42B7C">
      <w:pPr>
        <w:rPr>
          <w:rFonts w:ascii="Times New Roman" w:hAnsi="Times New Roman"/>
          <w:sz w:val="28"/>
          <w:szCs w:val="28"/>
        </w:rPr>
      </w:pPr>
      <w:r w:rsidRPr="00E42B7C">
        <w:rPr>
          <w:rFonts w:ascii="Times New Roman" w:hAnsi="Times New Roman"/>
          <w:sz w:val="28"/>
          <w:szCs w:val="28"/>
        </w:rPr>
        <w:t xml:space="preserve"> Глава  Ревенского сельско</w:t>
      </w:r>
      <w:r>
        <w:rPr>
          <w:rFonts w:ascii="Times New Roman" w:hAnsi="Times New Roman"/>
          <w:sz w:val="28"/>
          <w:szCs w:val="28"/>
        </w:rPr>
        <w:t xml:space="preserve">го поселения        </w:t>
      </w:r>
      <w:r w:rsidRPr="00E42B7C">
        <w:rPr>
          <w:rFonts w:ascii="Times New Roman" w:hAnsi="Times New Roman"/>
          <w:sz w:val="28"/>
          <w:szCs w:val="28"/>
        </w:rPr>
        <w:t xml:space="preserve">                                          Н.В. Алешина</w:t>
      </w:r>
    </w:p>
    <w:p w:rsidR="009D3C63" w:rsidRPr="00E42B7C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Default="009D3C63" w:rsidP="00EE7FDA">
      <w:pPr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9D3C63" w:rsidRDefault="009D3C63" w:rsidP="00EE7FDA">
      <w:pPr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Ревенской</w:t>
      </w:r>
    </w:p>
    <w:p w:rsidR="009D3C63" w:rsidRDefault="009D3C63" w:rsidP="00EE7FDA">
      <w:pPr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сельской администрации</w:t>
      </w:r>
    </w:p>
    <w:p w:rsidR="009D3C63" w:rsidRPr="00E42B7C" w:rsidRDefault="009D3C63" w:rsidP="0086487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От04.07.2016 г. № 35</w:t>
      </w:r>
    </w:p>
    <w:p w:rsidR="009D3C63" w:rsidRPr="00E42B7C" w:rsidRDefault="009D3C63" w:rsidP="00942996">
      <w:pPr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3C63" w:rsidRPr="00E42B7C" w:rsidRDefault="009D3C63" w:rsidP="00942996">
      <w:pPr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42B7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9D3C63" w:rsidRDefault="009D3C63" w:rsidP="0094299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B7C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«ЗАКЛЮЧЕНИЕ СОГЛАШЕНИЯ ОБ УСТАНОВЛЕНИИ СЕРВИТУТА В ОТНОШЕНИИ ЗЕМЕЛЬНЫХ УЧАСТКОВ </w:t>
      </w:r>
      <w:r>
        <w:rPr>
          <w:rFonts w:ascii="Times New Roman" w:hAnsi="Times New Roman" w:cs="Times New Roman"/>
          <w:b/>
          <w:bCs/>
          <w:sz w:val="28"/>
          <w:szCs w:val="28"/>
        </w:rPr>
        <w:t>НАХОДЯЩИХСЯ В СОБСТВЕННОСТИ</w:t>
      </w:r>
    </w:p>
    <w:p w:rsidR="009D3C63" w:rsidRDefault="009D3C63" w:rsidP="0094299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 « РЕВЕНСКОЕ СЕЛЬСКОЕ ПОСЕЛЕНИЕ», А ТАК ЖЕ ЗЕМЕЛЬНЫХ УЧАСТКОВ ГОСУДАРСТВЕННАЯ СОБСТВЕННОСТЬ</w:t>
      </w:r>
    </w:p>
    <w:p w:rsidR="009D3C63" w:rsidRPr="00E42B7C" w:rsidRDefault="009D3C63" w:rsidP="0094299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КОТОРЫЕ НЕ РАЗГРАНИЧЕНА, НАХОДЯЩИХСЯ НА ТЕРРИТОРИИ РЕВЕНСКОГО СЕЛЬСКОГО ПОСЕЛЕНИЯ</w:t>
      </w:r>
    </w:p>
    <w:p w:rsidR="009D3C63" w:rsidRPr="00E42B7C" w:rsidRDefault="009D3C63" w:rsidP="00942996">
      <w:pPr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E42B7C">
        <w:rPr>
          <w:rFonts w:ascii="Times New Roman" w:hAnsi="Times New Roman"/>
          <w:sz w:val="28"/>
          <w:szCs w:val="28"/>
        </w:rPr>
        <w:t>Раздел 1. ОБЩИЕ ПОЛОЖЕНИЯ</w:t>
      </w: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1.1.Наименование муниципальной услуги</w:t>
      </w: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Pr="000D1BD8" w:rsidRDefault="009D3C63" w:rsidP="000D1BD8">
      <w:pPr>
        <w:widowControl w:val="0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364">
        <w:rPr>
          <w:sz w:val="20"/>
          <w:szCs w:val="20"/>
        </w:rPr>
        <w:t xml:space="preserve">        </w:t>
      </w:r>
      <w:r w:rsidRPr="000D1BD8">
        <w:rPr>
          <w:rFonts w:ascii="Times New Roman" w:hAnsi="Times New Roman"/>
          <w:sz w:val="28"/>
          <w:szCs w:val="28"/>
        </w:rPr>
        <w:t xml:space="preserve"> 1.1.1. Административный регламент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«Заключение соглашения об установлении сервитута в отношении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находящихся в собственности МО « Ревенское сельское поселение», а так же  земельных участков государственная собственность на которые не разграничена, находящихся на территории Ревенского сельского поселения»</w:t>
      </w:r>
      <w:r w:rsidRPr="000D1BD8">
        <w:rPr>
          <w:rFonts w:ascii="Times New Roman" w:hAnsi="Times New Roman"/>
          <w:sz w:val="28"/>
          <w:szCs w:val="28"/>
        </w:rPr>
        <w:t xml:space="preserve"> (далее - муниципальная услуга).</w:t>
      </w:r>
    </w:p>
    <w:p w:rsidR="009D3C63" w:rsidRDefault="009D3C63" w:rsidP="000D1B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1.1.2. 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9D3C63" w:rsidRPr="00E42B7C" w:rsidRDefault="009D3C63" w:rsidP="00E93C9C">
      <w:p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 </w:t>
      </w:r>
      <w:r w:rsidRPr="00E42B7C">
        <w:rPr>
          <w:rFonts w:ascii="Times New Roman" w:hAnsi="Times New Roman"/>
          <w:sz w:val="28"/>
          <w:szCs w:val="28"/>
        </w:rPr>
        <w:t xml:space="preserve">. Действие настоящего Административного регламента не распространяется на </w:t>
      </w:r>
      <w:r>
        <w:rPr>
          <w:rFonts w:ascii="Times New Roman" w:hAnsi="Times New Roman"/>
          <w:sz w:val="28"/>
          <w:szCs w:val="28"/>
        </w:rPr>
        <w:t xml:space="preserve"> за случаи заключения  соглашения об установлении сервитута в отношении земельных</w:t>
      </w:r>
      <w:r w:rsidRPr="00E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участков, находящихся в собственности МО « Ревенское сельское поселение» , а так же земельных участков  государственная собственность на которые не разграничена, находящихся на территории Ревенского сельского поселения и  предоставленных</w:t>
      </w:r>
      <w:r w:rsidRPr="00E42B7C">
        <w:rPr>
          <w:rFonts w:ascii="Times New Roman" w:hAnsi="Times New Roman"/>
          <w:sz w:val="28"/>
          <w:szCs w:val="28"/>
        </w:rPr>
        <w:t>:</w:t>
      </w:r>
    </w:p>
    <w:p w:rsidR="009D3C63" w:rsidRPr="00E42B7C" w:rsidRDefault="009D3C63" w:rsidP="009603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2B7C">
        <w:rPr>
          <w:rFonts w:ascii="Times New Roman" w:hAnsi="Times New Roman"/>
          <w:sz w:val="28"/>
          <w:szCs w:val="28"/>
        </w:rPr>
        <w:t>в постоянное (бессрочное) пользование;</w:t>
      </w:r>
    </w:p>
    <w:p w:rsidR="009D3C63" w:rsidRPr="00E42B7C" w:rsidRDefault="009D3C63" w:rsidP="009603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2B7C">
        <w:rPr>
          <w:rFonts w:ascii="Times New Roman" w:hAnsi="Times New Roman"/>
          <w:sz w:val="28"/>
          <w:szCs w:val="28"/>
        </w:rPr>
        <w:t>в пожизненное наследуемое владение;</w:t>
      </w:r>
    </w:p>
    <w:p w:rsidR="009D3C63" w:rsidRPr="00E42B7C" w:rsidRDefault="009D3C63" w:rsidP="009603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42B7C">
        <w:rPr>
          <w:rFonts w:ascii="Times New Roman" w:hAnsi="Times New Roman"/>
          <w:sz w:val="28"/>
          <w:szCs w:val="28"/>
        </w:rPr>
        <w:t xml:space="preserve">в аренду или безвозмездное пользование на срок более чем один год. </w:t>
      </w:r>
    </w:p>
    <w:p w:rsidR="009D3C63" w:rsidRPr="000D1BD8" w:rsidRDefault="009D3C63" w:rsidP="000D1B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Pr="000D1BD8" w:rsidRDefault="009D3C63" w:rsidP="000D1B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1.2. Наименование органа местного самоуправления, непосредственно</w:t>
      </w:r>
    </w:p>
    <w:p w:rsidR="009D3C63" w:rsidRPr="000D1BD8" w:rsidRDefault="009D3C63" w:rsidP="000D1B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 xml:space="preserve">1.2. Муниципальная услуга предоставляется Ревенской сельской администрацией и осуществляется через </w:t>
      </w:r>
      <w:bookmarkStart w:id="0" w:name="P55"/>
      <w:bookmarkEnd w:id="0"/>
      <w:r w:rsidRPr="000D1BD8">
        <w:rPr>
          <w:rFonts w:ascii="Times New Roman" w:hAnsi="Times New Roman" w:cs="Times New Roman"/>
          <w:sz w:val="28"/>
          <w:szCs w:val="28"/>
        </w:rPr>
        <w:t xml:space="preserve"> ее сотрудников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1.2.1. В предоставлении услуги принимают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 следующие органы и учреждения:</w:t>
      </w: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- филиал ФГБУ "ФКП Росреестра" по Брянской области;</w:t>
      </w: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- Федеральная служба государственной регистрации, кадастра и картографии по Брянской области;</w:t>
      </w: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- кадастровые инженеры и межевые организации;</w:t>
      </w:r>
    </w:p>
    <w:p w:rsidR="009D3C63" w:rsidRPr="000D1BD8" w:rsidRDefault="009D3C63" w:rsidP="000D1B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-организации, осуществляющие подключение объектов капитального строительства к сетям инженерной инфраструктуры.</w:t>
      </w:r>
    </w:p>
    <w:p w:rsidR="009D3C63" w:rsidRPr="000D1BD8" w:rsidRDefault="009D3C63" w:rsidP="000D1BD8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В процессе согласования документации по</w:t>
      </w:r>
      <w:r>
        <w:rPr>
          <w:rFonts w:ascii="Times New Roman" w:hAnsi="Times New Roman" w:cs="Times New Roman"/>
          <w:sz w:val="28"/>
          <w:szCs w:val="28"/>
        </w:rPr>
        <w:t xml:space="preserve"> заключению соглашения об установлении сервитута </w:t>
      </w:r>
      <w:r w:rsidRPr="00EE7FDA">
        <w:rPr>
          <w:rFonts w:ascii="Times New Roman" w:hAnsi="Times New Roman"/>
          <w:sz w:val="28"/>
          <w:szCs w:val="28"/>
        </w:rPr>
        <w:t>в отношении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 xml:space="preserve">находящихся в собственности МО « Ревенское сельское поселение», а так же  земельных участков </w:t>
      </w:r>
      <w:r w:rsidRPr="00EE7FDA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</w:t>
      </w:r>
      <w:r w:rsidRPr="00EE7FDA">
        <w:rPr>
          <w:rFonts w:ascii="Times New Roman" w:hAnsi="Times New Roman"/>
          <w:sz w:val="28"/>
          <w:szCs w:val="28"/>
        </w:rPr>
        <w:t>разграничена,</w:t>
      </w:r>
      <w:r w:rsidRPr="00EE7FDA">
        <w:rPr>
          <w:rFonts w:ascii="Times New Roman" w:hAnsi="Times New Roman" w:cs="Times New Roman"/>
          <w:sz w:val="28"/>
          <w:szCs w:val="28"/>
        </w:rPr>
        <w:t xml:space="preserve"> находящихся </w:t>
      </w:r>
      <w:r w:rsidRPr="00EE7FDA">
        <w:rPr>
          <w:rFonts w:ascii="Times New Roman" w:hAnsi="Times New Roman"/>
          <w:sz w:val="28"/>
          <w:szCs w:val="28"/>
        </w:rPr>
        <w:t>на территории Ревенского сельского поселения»</w:t>
      </w:r>
      <w:r w:rsidRPr="000D1BD8">
        <w:rPr>
          <w:rFonts w:ascii="Times New Roman" w:hAnsi="Times New Roman" w:cs="Times New Roman"/>
          <w:sz w:val="28"/>
          <w:szCs w:val="28"/>
        </w:rPr>
        <w:t>, также участвуют:</w:t>
      </w:r>
    </w:p>
    <w:p w:rsidR="009D3C63" w:rsidRPr="000D1BD8" w:rsidRDefault="009D3C63" w:rsidP="000D1BD8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- Глава Ревенского сельского поселения ;</w:t>
      </w:r>
    </w:p>
    <w:p w:rsidR="009D3C63" w:rsidRDefault="009D3C63" w:rsidP="000D1BD8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0D1BD8">
        <w:rPr>
          <w:rFonts w:ascii="Times New Roman" w:hAnsi="Times New Roman" w:cs="Times New Roman"/>
          <w:sz w:val="28"/>
          <w:szCs w:val="28"/>
        </w:rPr>
        <w:t>- специалист Ревенской сельской администрации.</w:t>
      </w:r>
    </w:p>
    <w:p w:rsidR="009D3C63" w:rsidRDefault="009D3C63" w:rsidP="000D1BD8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Default="009D3C63" w:rsidP="000D1BD8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4965BE" w:rsidRDefault="009D3C63" w:rsidP="004965BE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4965BE">
        <w:rPr>
          <w:rFonts w:ascii="Times New Roman" w:hAnsi="Times New Roman" w:cs="Times New Roman"/>
          <w:sz w:val="28"/>
          <w:szCs w:val="28"/>
        </w:rPr>
        <w:t>1.3. Нормативные правовые акты, регулирующие</w:t>
      </w:r>
    </w:p>
    <w:p w:rsidR="009D3C63" w:rsidRPr="004965BE" w:rsidRDefault="009D3C63" w:rsidP="004965BE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4965BE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9D3C63" w:rsidRPr="004965BE" w:rsidRDefault="009D3C63" w:rsidP="004965BE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4965BE" w:rsidRDefault="009D3C63" w:rsidP="004965BE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 w:rsidRPr="004965BE">
        <w:rPr>
          <w:rFonts w:ascii="Times New Roman" w:hAnsi="Times New Roman" w:cs="Times New Roman"/>
          <w:sz w:val="28"/>
          <w:szCs w:val="28"/>
        </w:rPr>
        <w:t>1.3.1. Предос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тавление муниципальной услуги </w:t>
      </w:r>
      <w:r w:rsidRPr="004965BE">
        <w:rPr>
          <w:rFonts w:ascii="Times New Roman" w:hAnsi="Times New Roman" w:cs="Times New Roman"/>
          <w:sz w:val="28"/>
          <w:szCs w:val="28"/>
        </w:rPr>
        <w:t>,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следующими нормативно-правовыми  актами</w:t>
      </w:r>
      <w:r w:rsidRPr="004965BE">
        <w:rPr>
          <w:rFonts w:ascii="Times New Roman" w:hAnsi="Times New Roman" w:cs="Times New Roman"/>
          <w:sz w:val="28"/>
          <w:szCs w:val="28"/>
        </w:rPr>
        <w:t>: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</w:t>
      </w:r>
      <w:hyperlink r:id="rId7" w:history="1">
        <w:r w:rsidRPr="004965BE">
          <w:rPr>
            <w:rFonts w:ascii="Times New Roman" w:hAnsi="Times New Roman"/>
            <w:sz w:val="28"/>
            <w:szCs w:val="28"/>
          </w:rPr>
          <w:t>Конституция</w:t>
        </w:r>
      </w:hyperlink>
      <w:r w:rsidRPr="004965BE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Гражданский </w:t>
      </w:r>
      <w:hyperlink r:id="rId8" w:history="1">
        <w:r w:rsidRPr="004965BE">
          <w:rPr>
            <w:rFonts w:ascii="Times New Roman" w:hAnsi="Times New Roman"/>
            <w:sz w:val="28"/>
            <w:szCs w:val="28"/>
          </w:rPr>
          <w:t>кодекс</w:t>
        </w:r>
      </w:hyperlink>
      <w:r w:rsidRPr="004965BE">
        <w:rPr>
          <w:rFonts w:ascii="Times New Roman" w:hAnsi="Times New Roman"/>
          <w:sz w:val="28"/>
          <w:szCs w:val="28"/>
        </w:rPr>
        <w:t xml:space="preserve"> Российской Федерации (часть первая) от 30.11.1994 N 51-ФЗ;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Гражданский </w:t>
      </w:r>
      <w:hyperlink r:id="rId9" w:history="1">
        <w:r w:rsidRPr="004965BE">
          <w:rPr>
            <w:rFonts w:ascii="Times New Roman" w:hAnsi="Times New Roman"/>
            <w:sz w:val="28"/>
            <w:szCs w:val="28"/>
          </w:rPr>
          <w:t>кодекс</w:t>
        </w:r>
      </w:hyperlink>
      <w:r w:rsidRPr="004965BE">
        <w:rPr>
          <w:rFonts w:ascii="Times New Roman" w:hAnsi="Times New Roman"/>
          <w:sz w:val="28"/>
          <w:szCs w:val="28"/>
        </w:rPr>
        <w:t xml:space="preserve"> Российской Федерации (часть вторая) от 26.01.1996 N 14-ФЗ;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Гражданский </w:t>
      </w:r>
      <w:hyperlink r:id="rId10" w:history="1">
        <w:r w:rsidRPr="004965BE">
          <w:rPr>
            <w:rFonts w:ascii="Times New Roman" w:hAnsi="Times New Roman"/>
            <w:sz w:val="28"/>
            <w:szCs w:val="28"/>
          </w:rPr>
          <w:t>кодекс</w:t>
        </w:r>
      </w:hyperlink>
      <w:r w:rsidRPr="004965BE">
        <w:rPr>
          <w:rFonts w:ascii="Times New Roman" w:hAnsi="Times New Roman"/>
          <w:sz w:val="28"/>
          <w:szCs w:val="28"/>
        </w:rPr>
        <w:t xml:space="preserve"> Российской Федерации (часть третья) от 26.11.2001 N 146-ФЗ 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Земельный </w:t>
      </w:r>
      <w:hyperlink r:id="rId11" w:history="1">
        <w:r w:rsidRPr="004965BE">
          <w:rPr>
            <w:rFonts w:ascii="Times New Roman" w:hAnsi="Times New Roman"/>
            <w:sz w:val="28"/>
            <w:szCs w:val="28"/>
          </w:rPr>
          <w:t>кодекс</w:t>
        </w:r>
      </w:hyperlink>
      <w:r w:rsidRPr="004965BE">
        <w:rPr>
          <w:rFonts w:ascii="Times New Roman" w:hAnsi="Times New Roman"/>
          <w:sz w:val="28"/>
          <w:szCs w:val="28"/>
        </w:rPr>
        <w:t xml:space="preserve"> Российской Федерации от 25.10.2001 N 136-ФЗ;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Федеральный </w:t>
      </w:r>
      <w:hyperlink r:id="rId12" w:history="1">
        <w:r w:rsidRPr="004965BE">
          <w:rPr>
            <w:rFonts w:ascii="Times New Roman" w:hAnsi="Times New Roman"/>
            <w:sz w:val="28"/>
            <w:szCs w:val="28"/>
          </w:rPr>
          <w:t>закон</w:t>
        </w:r>
      </w:hyperlink>
      <w:r w:rsidRPr="004965BE">
        <w:rPr>
          <w:rFonts w:ascii="Times New Roman" w:hAnsi="Times New Roman"/>
          <w:sz w:val="28"/>
          <w:szCs w:val="28"/>
        </w:rPr>
        <w:t xml:space="preserve"> от 25.10.2001 N 137-ФЗ "О введении в действие Земельного кодекса Российской Федерации";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Федеральный </w:t>
      </w:r>
      <w:hyperlink r:id="rId13" w:history="1">
        <w:r w:rsidRPr="004965BE">
          <w:rPr>
            <w:rFonts w:ascii="Times New Roman" w:hAnsi="Times New Roman"/>
            <w:sz w:val="28"/>
            <w:szCs w:val="28"/>
          </w:rPr>
          <w:t>закон</w:t>
        </w:r>
      </w:hyperlink>
      <w:r w:rsidRPr="004965BE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Федеральный </w:t>
      </w:r>
      <w:hyperlink r:id="rId14" w:history="1">
        <w:r w:rsidRPr="004965BE">
          <w:rPr>
            <w:rFonts w:ascii="Times New Roman" w:hAnsi="Times New Roman"/>
            <w:sz w:val="28"/>
            <w:szCs w:val="28"/>
          </w:rPr>
          <w:t>закон</w:t>
        </w:r>
      </w:hyperlink>
      <w:r w:rsidRPr="004965BE">
        <w:rPr>
          <w:rFonts w:ascii="Times New Roman" w:hAnsi="Times New Roman"/>
          <w:sz w:val="28"/>
          <w:szCs w:val="28"/>
        </w:rPr>
        <w:t xml:space="preserve"> от 24.07.2007 N 221-ФЗ "О государственном кадастре недвижимости";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Федеральный </w:t>
      </w:r>
      <w:hyperlink r:id="rId15" w:history="1">
        <w:r w:rsidRPr="004965BE">
          <w:rPr>
            <w:rFonts w:ascii="Times New Roman" w:hAnsi="Times New Roman"/>
            <w:sz w:val="28"/>
            <w:szCs w:val="28"/>
          </w:rPr>
          <w:t>закон</w:t>
        </w:r>
      </w:hyperlink>
      <w:r w:rsidRPr="004965BE">
        <w:rPr>
          <w:rFonts w:ascii="Times New Roman" w:hAnsi="Times New Roman"/>
          <w:sz w:val="28"/>
          <w:szCs w:val="28"/>
        </w:rPr>
        <w:t xml:space="preserve"> от 2 мая 2006 года N 59-ФЗ "О порядке рассмотрения обращений граждан Российской Федерации";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- Федеральный </w:t>
      </w:r>
      <w:hyperlink r:id="rId16" w:history="1">
        <w:r w:rsidRPr="004965BE">
          <w:rPr>
            <w:rFonts w:ascii="Times New Roman" w:hAnsi="Times New Roman"/>
            <w:sz w:val="28"/>
            <w:szCs w:val="28"/>
          </w:rPr>
          <w:t>закон</w:t>
        </w:r>
      </w:hyperlink>
      <w:r w:rsidRPr="004965BE">
        <w:rPr>
          <w:rFonts w:ascii="Times New Roman" w:hAnsi="Times New Roman"/>
          <w:sz w:val="28"/>
          <w:szCs w:val="28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>- Устав МО « Ревенское сельское поселение»;</w:t>
      </w:r>
    </w:p>
    <w:p w:rsidR="009D3C63" w:rsidRPr="004965BE" w:rsidRDefault="009D3C63" w:rsidP="004965BE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 xml:space="preserve">        - Решение Ревенского сельского Совета народных депутатов</w:t>
      </w:r>
      <w:r w:rsidRPr="004965BE">
        <w:rPr>
          <w:rFonts w:ascii="Times New Roman" w:hAnsi="Times New Roman"/>
          <w:color w:val="000000"/>
          <w:sz w:val="28"/>
          <w:szCs w:val="28"/>
        </w:rPr>
        <w:t xml:space="preserve"> Об утверждении Порядка « Управление и распоряжение земельными участками, находящимися в собственности МО « Ревенское  сельское поселение» и государственная собственность на которые не разграничена, расположенными на территории Ревенского сельского поселения»  от 10.09.2015 г. № 43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>- настоящий Регламент;</w:t>
      </w:r>
    </w:p>
    <w:p w:rsidR="009D3C63" w:rsidRPr="004965BE" w:rsidRDefault="009D3C63" w:rsidP="004965B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965BE">
        <w:rPr>
          <w:rFonts w:ascii="Times New Roman" w:hAnsi="Times New Roman"/>
          <w:sz w:val="28"/>
          <w:szCs w:val="28"/>
        </w:rPr>
        <w:t>- иные законы и нормативные правовые акты Российской Федерации, Брянской области, муниципальные правовые акты МО « Ревенское сельское поселение».</w:t>
      </w:r>
    </w:p>
    <w:p w:rsidR="009D3C63" w:rsidRPr="004965BE" w:rsidRDefault="009D3C63" w:rsidP="001645C9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</w:p>
    <w:p w:rsidR="009D3C63" w:rsidRDefault="009D3C63" w:rsidP="001645C9">
      <w:pPr>
        <w:pStyle w:val="ConsPlusNormal"/>
        <w:ind w:left="-426" w:firstLine="9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Случаи предоставления муниципальной услуги </w:t>
      </w:r>
      <w:r w:rsidRPr="00EE7FDA">
        <w:rPr>
          <w:rFonts w:ascii="Times New Roman" w:hAnsi="Times New Roman"/>
          <w:sz w:val="28"/>
          <w:szCs w:val="28"/>
        </w:rPr>
        <w:t>«Заключение соглашения об установлении сервитута в отношении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находящихся в собственности МО « Ревенское сельское поселение», а так же  земельных участков государственная собственность на которые не разграничена, находящихся на территории Ревенского сельского поселения»</w:t>
      </w:r>
    </w:p>
    <w:p w:rsidR="009D3C63" w:rsidRDefault="009D3C63" w:rsidP="001645C9">
      <w:pPr>
        <w:pStyle w:val="ConsPlusNormal"/>
        <w:ind w:left="-426" w:firstLine="966"/>
        <w:jc w:val="center"/>
        <w:rPr>
          <w:rFonts w:ascii="Times New Roman" w:hAnsi="Times New Roman"/>
          <w:sz w:val="28"/>
          <w:szCs w:val="28"/>
        </w:rPr>
      </w:pPr>
    </w:p>
    <w:p w:rsidR="009D3C63" w:rsidRDefault="009D3C63" w:rsidP="001645C9">
      <w:pPr>
        <w:pStyle w:val="ConsPlusNormal"/>
        <w:ind w:left="-426" w:firstLine="9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 Случаи установления сервитута </w:t>
      </w:r>
      <w:r w:rsidRPr="00EE7FDA">
        <w:rPr>
          <w:rFonts w:ascii="Times New Roman" w:hAnsi="Times New Roman"/>
          <w:sz w:val="28"/>
          <w:szCs w:val="28"/>
        </w:rPr>
        <w:t>в отношении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находящихся в собственности МО « Ревенское сельское поселение», а так же  земельных участков государственная собственность на которые не разграничена, находящихся на территории Ревенского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9D3C63" w:rsidRDefault="009D3C63" w:rsidP="001645C9">
      <w:pPr>
        <w:pStyle w:val="ConsPlusNormal"/>
        <w:ind w:left="-426" w:firstLine="9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линейных объектов , сооружений связи , специальных информационных знаков и защитных сооружений ;</w:t>
      </w:r>
    </w:p>
    <w:p w:rsidR="009D3C63" w:rsidRDefault="009D3C63" w:rsidP="001645C9">
      <w:pPr>
        <w:pStyle w:val="ConsPlusNormal"/>
        <w:ind w:left="-426" w:firstLine="9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изыскательских работ ;</w:t>
      </w:r>
    </w:p>
    <w:p w:rsidR="009D3C63" w:rsidRDefault="009D3C63" w:rsidP="001645C9">
      <w:pPr>
        <w:pStyle w:val="ConsPlusNormal"/>
        <w:ind w:left="-426" w:firstLine="9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-ведение работ , связанных с пользованием недр.</w:t>
      </w:r>
    </w:p>
    <w:p w:rsidR="009D3C63" w:rsidRPr="000D1BD8" w:rsidRDefault="009D3C63" w:rsidP="001645C9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4965BE" w:rsidRDefault="009D3C63" w:rsidP="004965BE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4965BE">
        <w:rPr>
          <w:rFonts w:ascii="Times New Roman" w:hAnsi="Times New Roman" w:cs="Times New Roman"/>
          <w:sz w:val="28"/>
          <w:szCs w:val="28"/>
        </w:rPr>
        <w:t>. Описание результатов предоставления</w:t>
      </w:r>
    </w:p>
    <w:p w:rsidR="009D3C63" w:rsidRPr="004965BE" w:rsidRDefault="009D3C63" w:rsidP="004965BE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4965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D3C63" w:rsidRPr="004965BE" w:rsidRDefault="009D3C63" w:rsidP="004965BE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4965BE" w:rsidRDefault="009D3C63" w:rsidP="004965BE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4965BE">
        <w:rPr>
          <w:rFonts w:ascii="Times New Roman" w:hAnsi="Times New Roman" w:cs="Times New Roman"/>
          <w:sz w:val="28"/>
          <w:szCs w:val="28"/>
        </w:rPr>
        <w:t>.1. Результатом предоставления муниципальной услуги является:</w:t>
      </w:r>
    </w:p>
    <w:p w:rsidR="009D3C63" w:rsidRDefault="009D3C63" w:rsidP="00E6595E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направление заявителю уведомления о возможности заключения соглашения об установлении сервитута в предложенных заявителем границах ;</w:t>
      </w:r>
    </w:p>
    <w:p w:rsidR="009D3C63" w:rsidRDefault="009D3C63" w:rsidP="00E6595E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направление заявителю предложения о заключении соглашения об установлении сервитута в иных границах , с приложением схемы границ  сервитута на кадастровом плане территории ;</w:t>
      </w:r>
    </w:p>
    <w:p w:rsidR="009D3C63" w:rsidRDefault="009D3C63" w:rsidP="00E6595E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направление заявителю подписанных уполномоченным лицом экземпляры проекта соглашения об установлении сервитута ;</w:t>
      </w:r>
    </w:p>
    <w:p w:rsidR="009D3C63" w:rsidRDefault="009D3C63" w:rsidP="00E6595E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направления решения об отказе в установлении сервитута с указанием оснований для такого отказа.</w:t>
      </w:r>
    </w:p>
    <w:p w:rsidR="009D3C63" w:rsidRDefault="009D3C63" w:rsidP="00E6595E">
      <w:pPr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3C63" w:rsidRPr="00E93C9C" w:rsidRDefault="009D3C63" w:rsidP="00E93C9C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E93C9C">
        <w:rPr>
          <w:rFonts w:ascii="Times New Roman" w:hAnsi="Times New Roman" w:cs="Times New Roman"/>
          <w:sz w:val="28"/>
          <w:szCs w:val="28"/>
        </w:rPr>
        <w:t>. Описание заявителей на получение результатов</w:t>
      </w:r>
    </w:p>
    <w:p w:rsidR="009D3C63" w:rsidRPr="00E93C9C" w:rsidRDefault="009D3C63" w:rsidP="00E93C9C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E93C9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D3C63" w:rsidRPr="00E93C9C" w:rsidRDefault="009D3C63" w:rsidP="00E93C9C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</w:p>
    <w:p w:rsidR="009D3C63" w:rsidRPr="00E93C9C" w:rsidRDefault="009D3C63" w:rsidP="00E93C9C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E93C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93C9C">
        <w:rPr>
          <w:rFonts w:ascii="Times New Roman" w:hAnsi="Times New Roman" w:cs="Times New Roman"/>
          <w:sz w:val="28"/>
          <w:szCs w:val="28"/>
        </w:rPr>
        <w:t>Заявителями на получение результатов предоставления муниципальной услуги (далее - заявители) являются:</w:t>
      </w:r>
    </w:p>
    <w:p w:rsidR="009D3C63" w:rsidRPr="00E93C9C" w:rsidRDefault="009D3C63" w:rsidP="00E93C9C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E93C9C">
        <w:rPr>
          <w:rFonts w:ascii="Times New Roman" w:hAnsi="Times New Roman" w:cs="Times New Roman"/>
          <w:sz w:val="28"/>
          <w:szCs w:val="28"/>
        </w:rPr>
        <w:t>изические лица;</w:t>
      </w:r>
    </w:p>
    <w:p w:rsidR="009D3C63" w:rsidRPr="00E93C9C" w:rsidRDefault="009D3C63" w:rsidP="00E93C9C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юридические лица</w:t>
      </w:r>
      <w:r w:rsidRPr="00E93C9C">
        <w:rPr>
          <w:rFonts w:ascii="Times New Roman" w:hAnsi="Times New Roman" w:cs="Times New Roman"/>
          <w:sz w:val="28"/>
          <w:szCs w:val="28"/>
        </w:rPr>
        <w:t>.</w:t>
      </w:r>
    </w:p>
    <w:p w:rsidR="009D3C63" w:rsidRDefault="009D3C63" w:rsidP="00E93C9C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1.6.2 </w:t>
      </w:r>
      <w:r w:rsidRPr="00E93C9C">
        <w:rPr>
          <w:rFonts w:ascii="Times New Roman" w:hAnsi="Times New Roman" w:cs="Times New Roman"/>
          <w:sz w:val="28"/>
          <w:szCs w:val="28"/>
        </w:rPr>
        <w:t xml:space="preserve">От имени </w:t>
      </w:r>
      <w:r>
        <w:rPr>
          <w:rFonts w:ascii="Times New Roman" w:hAnsi="Times New Roman" w:cs="Times New Roman"/>
          <w:sz w:val="28"/>
          <w:szCs w:val="28"/>
        </w:rPr>
        <w:t xml:space="preserve">заявителей, </w:t>
      </w:r>
      <w:r w:rsidRPr="00E93C9C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C63" w:rsidRDefault="009D3C63" w:rsidP="0096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Pr="009603AB">
        <w:rPr>
          <w:rFonts w:ascii="Times New Roman" w:hAnsi="Times New Roman" w:cs="Times New Roman"/>
          <w:sz w:val="28"/>
          <w:szCs w:val="28"/>
        </w:rPr>
        <w:t>. Стоимость предоставления услуги</w:t>
      </w:r>
    </w:p>
    <w:p w:rsidR="009D3C63" w:rsidRPr="009603AB" w:rsidRDefault="009D3C63" w:rsidP="009603AB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</w:t>
      </w:r>
      <w:r w:rsidRPr="009603AB">
        <w:rPr>
          <w:rFonts w:ascii="Times New Roman" w:hAnsi="Times New Roman" w:cs="Times New Roman"/>
          <w:sz w:val="28"/>
          <w:szCs w:val="28"/>
        </w:rPr>
        <w:t>. Муниципальная услуга "</w:t>
      </w:r>
      <w:r w:rsidRPr="009603AB"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Заключение соглашения об установлении сервитута в отношении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7FDA">
        <w:rPr>
          <w:rFonts w:ascii="Times New Roman" w:hAnsi="Times New Roman"/>
          <w:sz w:val="28"/>
          <w:szCs w:val="28"/>
        </w:rPr>
        <w:t>находящихся в собственности МО « Ревенское сельское поселение», а так же  земельных участков государственная собственность на которые не разграничена, находящихся на территории Ревенского сельского поселения»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AB">
        <w:rPr>
          <w:rFonts w:ascii="Times New Roman" w:hAnsi="Times New Roman" w:cs="Times New Roman"/>
          <w:sz w:val="28"/>
          <w:szCs w:val="28"/>
        </w:rPr>
        <w:t xml:space="preserve"> предоставляется бесплатно.</w:t>
      </w:r>
    </w:p>
    <w:p w:rsidR="009D3C63" w:rsidRPr="00E93C9C" w:rsidRDefault="009D3C63" w:rsidP="00E93C9C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Default="009D3C63" w:rsidP="00942996">
      <w:pPr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РАЗДЕЛ 2.</w:t>
      </w:r>
      <w:r w:rsidRPr="009603AB">
        <w:rPr>
          <w:rFonts w:ascii="Times New Roman" w:hAnsi="Times New Roman" w:cs="Times New Roman"/>
          <w:sz w:val="28"/>
          <w:szCs w:val="28"/>
        </w:rPr>
        <w:t>ТРЕБОВАНИЯ К ПОРЯДКУ ПРЕДОСТАВЛЕНИЯ</w:t>
      </w:r>
    </w:p>
    <w:p w:rsidR="009D3C63" w:rsidRPr="009603AB" w:rsidRDefault="009D3C63" w:rsidP="009603AB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D3C63" w:rsidRPr="009603AB" w:rsidRDefault="009D3C63" w:rsidP="009603AB">
      <w:pPr>
        <w:pStyle w:val="ConsPlusNormal"/>
        <w:ind w:left="-426" w:firstLine="966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ind w:left="-426" w:firstLine="966"/>
        <w:jc w:val="center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 Порядок информирования о муниципальной услуге</w:t>
      </w:r>
    </w:p>
    <w:p w:rsidR="009D3C63" w:rsidRPr="009603AB" w:rsidRDefault="009D3C63" w:rsidP="0096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2.1.1. Информация, предоставляемая заинтересованным лицам о муниципальной услуге, является открытой и общедоступной.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2.1.2. Информирование о правилах предоставления муниципальной услуги включает в себя информирование непосредственно в 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 </w:t>
      </w:r>
      <w:r w:rsidRPr="009603AB">
        <w:rPr>
          <w:rFonts w:ascii="Times New Roman" w:hAnsi="Times New Roman" w:cs="Times New Roman"/>
          <w:sz w:val="28"/>
          <w:szCs w:val="28"/>
        </w:rPr>
        <w:t>Местонахождение администрации: 242513, Брянская обл., Карачевский р-н., д. Лужецкая , ул. Советская  , д. 50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Официальный сайт Ревенской сельской администрации : http://www.revenskoe.ru/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 xml:space="preserve">Адрес электронной почты Ревенской сельской администрации </w:t>
      </w:r>
      <w:hyperlink r:id="rId17" w:history="1">
        <w:r w:rsidRPr="009603A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revensckaya</w:t>
        </w:r>
        <w:r w:rsidRPr="009603A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2012@</w:t>
        </w:r>
        <w:r w:rsidRPr="009603A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yandex</w:t>
        </w:r>
        <w:r w:rsidRPr="009603A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603A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ru</w:t>
        </w:r>
      </w:hyperlink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Режим работы  Ревенской сельской администрации: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понедельник: 8.30 - 17.00 (перерыв с 13.00 до 14.00);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вторник:     8.30 - 17.00 (перерыв с 13.00 до 14.00);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среда:          8.30 - 17.00 (перерыв с 13.00 до 14.00);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четверг:      8.30 - 17.00 (перерыв с 13.00 до 14.00);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пятница:     8.30 - 16.30 (перерыв с 13.00 до 14.00);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суббота:     выходной день;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воскресенье: выходной день.</w:t>
      </w:r>
    </w:p>
    <w:p w:rsidR="009D3C63" w:rsidRPr="009603AB" w:rsidRDefault="009D3C63" w:rsidP="009603AB">
      <w:pPr>
        <w:pStyle w:val="ConsPlusNormal"/>
        <w:ind w:left="-426" w:firstLine="1249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Контактные телефоны:  8(48335) 2-64-20, тел./факс: 8(48335) 2-64-02</w:t>
      </w:r>
    </w:p>
    <w:p w:rsidR="009D3C63" w:rsidRPr="009603AB" w:rsidRDefault="009D3C63" w:rsidP="009603AB">
      <w:pPr>
        <w:pStyle w:val="ConsPlusNonformat"/>
        <w:ind w:firstLine="1249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 xml:space="preserve">                2.1.4. Сведения о местонахождении и контактных телефонах (телефонах для справок) иных органов и организаций, обращение в которые необходимо для получения муниципальной услуги, представлены в таблице 1: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Таблица 1</w:t>
      </w:r>
    </w:p>
    <w:p w:rsidR="009D3C63" w:rsidRPr="009603AB" w:rsidRDefault="009D3C63" w:rsidP="009603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0"/>
        <w:gridCol w:w="4320"/>
        <w:gridCol w:w="2760"/>
        <w:gridCol w:w="1800"/>
      </w:tblGrid>
      <w:tr w:rsidR="009D3C63" w:rsidRPr="009603AB">
        <w:tc>
          <w:tcPr>
            <w:tcW w:w="540" w:type="dxa"/>
          </w:tcPr>
          <w:p w:rsidR="009D3C63" w:rsidRPr="009603AB" w:rsidRDefault="009D3C63" w:rsidP="00AE4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320" w:type="dxa"/>
          </w:tcPr>
          <w:p w:rsidR="009D3C63" w:rsidRPr="009603AB" w:rsidRDefault="009D3C63" w:rsidP="00AE4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организации, подразделения</w:t>
            </w:r>
          </w:p>
        </w:tc>
        <w:tc>
          <w:tcPr>
            <w:tcW w:w="2760" w:type="dxa"/>
          </w:tcPr>
          <w:p w:rsidR="009D3C63" w:rsidRPr="009603AB" w:rsidRDefault="009D3C63" w:rsidP="00AE4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800" w:type="dxa"/>
          </w:tcPr>
          <w:p w:rsidR="009D3C63" w:rsidRPr="009603AB" w:rsidRDefault="009D3C63" w:rsidP="00AE4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Контактные телефоны</w:t>
            </w:r>
          </w:p>
        </w:tc>
      </w:tr>
      <w:tr w:rsidR="009D3C63" w:rsidRPr="009603AB">
        <w:tc>
          <w:tcPr>
            <w:tcW w:w="540" w:type="dxa"/>
          </w:tcPr>
          <w:p w:rsidR="009D3C63" w:rsidRPr="009603AB" w:rsidRDefault="009D3C63" w:rsidP="00AE4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</w:tcPr>
          <w:p w:rsidR="009D3C63" w:rsidRPr="009603AB" w:rsidRDefault="009D3C63" w:rsidP="00AE4E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 xml:space="preserve">Филиал ФГБУ "ФКП Росреестра" по </w:t>
            </w:r>
          </w:p>
          <w:p w:rsidR="009D3C63" w:rsidRPr="009603AB" w:rsidRDefault="009D3C63" w:rsidP="00AE4E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  <w:p w:rsidR="009D3C63" w:rsidRPr="009603AB" w:rsidRDefault="009D3C63" w:rsidP="00AE4E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C63" w:rsidRPr="009603AB" w:rsidRDefault="009D3C63" w:rsidP="00AE4E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Федеральная служба государственной регистрации, кадастра и картографии по Брянской области, Карачевский отдел</w:t>
            </w:r>
          </w:p>
        </w:tc>
        <w:tc>
          <w:tcPr>
            <w:tcW w:w="2760" w:type="dxa"/>
          </w:tcPr>
          <w:p w:rsidR="009D3C63" w:rsidRPr="009603AB" w:rsidRDefault="009D3C63" w:rsidP="00AE4E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г. Карачев, ул. Дзержинского, д.147</w:t>
            </w:r>
          </w:p>
        </w:tc>
        <w:tc>
          <w:tcPr>
            <w:tcW w:w="1800" w:type="dxa"/>
          </w:tcPr>
          <w:p w:rsidR="009D3C63" w:rsidRPr="009603AB" w:rsidRDefault="009D3C63" w:rsidP="00AE4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3AB">
              <w:rPr>
                <w:rFonts w:ascii="Times New Roman" w:hAnsi="Times New Roman" w:cs="Times New Roman"/>
                <w:sz w:val="28"/>
                <w:szCs w:val="28"/>
              </w:rPr>
              <w:t>2-20-81</w:t>
            </w:r>
          </w:p>
        </w:tc>
      </w:tr>
    </w:tbl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2.1.5. Информирование (консультирование) проводится по вопросам предоставления муниципальной услуги, в том числе: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установления права заявителя на предоставление ему муниципальной услуги;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перечня документов, необходимых для предоставления муниципальной услуги;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источника получения документов, необходимых для предоставления услуги;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времени приема заявителей и выдачи документации;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оснований для отказа в предоставлении муниципальной услуги;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порядка обжалования действий (бездействия) и решений, осуществляемых и принимаемых в ходе исполнения муниципальной услуги.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(консультированию) заинтересованных лиц являются: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достоверность и полнота информирования об услуге;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четкость в изложении информации об услуге;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 об услуге;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оперативность предоставления информации об услуге.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2.1.6. При информировании о порядке предоставления муниципальной услуги посредством телефонной связи  сотрудник администрации сняв трубку, должен назвать  должность, фамилию, имя и  отчество.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При невозможности сотрудником администрации, принявшего звонок, самостоятельно ответить на поставленный вопрос он должен переадресовать его другому  сотруднику и сообщить об этом заинтересованному лицу, указав номер телефона.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Разговор по телефону не должен продолжаться в среднем более 10 минут.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2.1.7. Индивидуальное устное информирование осуществляется при личном обращении заинтересованных лиц за информацией.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 сотрудник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При устном обращении заинтересованных лиц сотрудник администрации, осуществляющий прием и информирование, дает ответ самостоятельно. Если  сотрудник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 xml:space="preserve"> 2.1.8. Индивидуальное письменное консультирование осуществляется при письменном обращении заинтересованного лица в  Ревенскую сельскую администрацию. Письменный ответ подписывается Главой   сельского поселения.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30 дней со дня поступления запроса.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2.1.9. Публичное письменное консультирование осуществляется путем размещения информационных материалов на стендах в помещении Ревенской сельской администрации, на официальном сайте  Ревенской  сельской администрации   сети Интернет.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На информационном стенде в помещении администрации, на официальном сайте  Ревенской сельской администрации размещаются следующие информационные материалы:</w:t>
      </w:r>
    </w:p>
    <w:p w:rsidR="009D3C63" w:rsidRPr="009603AB" w:rsidRDefault="009D3C63" w:rsidP="00960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3AB">
        <w:rPr>
          <w:rFonts w:ascii="Times New Roman" w:hAnsi="Times New Roman" w:cs="Times New Roman"/>
          <w:sz w:val="28"/>
          <w:szCs w:val="28"/>
        </w:rPr>
        <w:t>- исчерпывающая информация о порядке предоставления муниципальной услуги (в текстовом виде);</w:t>
      </w:r>
    </w:p>
    <w:p w:rsidR="009D3C63" w:rsidRDefault="009D3C63" w:rsidP="00BE7802">
      <w:pPr>
        <w:pStyle w:val="ConsPlusNormal"/>
      </w:pPr>
      <w:r w:rsidRPr="009603AB">
        <w:rPr>
          <w:rFonts w:ascii="Times New Roman" w:hAnsi="Times New Roman" w:cs="Times New Roman"/>
          <w:sz w:val="28"/>
          <w:szCs w:val="28"/>
        </w:rPr>
        <w:t>- текст настоящего регламента с п</w:t>
      </w:r>
    </w:p>
    <w:sectPr w:rsidR="009D3C63" w:rsidSect="009D3C63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63" w:rsidRDefault="009D3C63" w:rsidP="009A4021">
      <w:r>
        <w:separator/>
      </w:r>
    </w:p>
  </w:endnote>
  <w:endnote w:type="continuationSeparator" w:id="0">
    <w:p w:rsidR="009D3C63" w:rsidRDefault="009D3C63" w:rsidP="009A4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63" w:rsidRDefault="009D3C63" w:rsidP="009A4021">
      <w:r>
        <w:separator/>
      </w:r>
    </w:p>
  </w:footnote>
  <w:footnote w:type="continuationSeparator" w:id="0">
    <w:p w:rsidR="009D3C63" w:rsidRDefault="009D3C63" w:rsidP="009A4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C63" w:rsidRDefault="009D3C6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D3C63" w:rsidRPr="00C764B3" w:rsidRDefault="009D3C63" w:rsidP="00C764B3">
    <w:pPr>
      <w:pStyle w:val="Header"/>
      <w:tabs>
        <w:tab w:val="clear" w:pos="4677"/>
        <w:tab w:val="clear" w:pos="9355"/>
        <w:tab w:val="left" w:pos="7095"/>
      </w:tabs>
      <w:rPr>
        <w:color w:val="000000"/>
      </w:rPr>
    </w:pPr>
    <w:r>
      <w:rPr>
        <w:noProof/>
      </w:rPr>
      <w:pict>
        <v:rect id="Rectangle 2" o:spid="_x0000_s2049" style="position:absolute;margin-left:-515.8pt;margin-top:0;width:28.9pt;height:25.95pt;z-index:251660288;visibility:visible;mso-position-horizontal-relative:page;mso-position-vertical-relative:page" o:allowincell="f" stroked="f">
          <v:textbox style="layout-flow:vertical">
            <w:txbxContent>
              <w:p w:rsidR="009D3C63" w:rsidRDefault="009D3C63">
                <w:pPr>
                  <w:pBdr>
                    <w:bottom w:val="single" w:sz="4" w:space="1" w:color="auto"/>
                  </w:pBdr>
                </w:pPr>
                <w:fldSimple w:instr=" PAGE 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  <w:r w:rsidRPr="00C764B3">
      <w:rPr>
        <w:color w:val="00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16B6D"/>
    <w:multiLevelType w:val="hybridMultilevel"/>
    <w:tmpl w:val="FBCE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996"/>
    <w:rsid w:val="000129DC"/>
    <w:rsid w:val="000850B2"/>
    <w:rsid w:val="000A3C7E"/>
    <w:rsid w:val="000D1BD8"/>
    <w:rsid w:val="000F0928"/>
    <w:rsid w:val="001645C9"/>
    <w:rsid w:val="001C6B5A"/>
    <w:rsid w:val="00211B04"/>
    <w:rsid w:val="00271D85"/>
    <w:rsid w:val="0027316B"/>
    <w:rsid w:val="0028361B"/>
    <w:rsid w:val="002E1342"/>
    <w:rsid w:val="00330125"/>
    <w:rsid w:val="00333475"/>
    <w:rsid w:val="00372544"/>
    <w:rsid w:val="00403F14"/>
    <w:rsid w:val="004570E0"/>
    <w:rsid w:val="004965BE"/>
    <w:rsid w:val="00566A83"/>
    <w:rsid w:val="00625FC5"/>
    <w:rsid w:val="00651B54"/>
    <w:rsid w:val="00676842"/>
    <w:rsid w:val="00725134"/>
    <w:rsid w:val="00786001"/>
    <w:rsid w:val="007A4517"/>
    <w:rsid w:val="00827FF4"/>
    <w:rsid w:val="00864879"/>
    <w:rsid w:val="008D729E"/>
    <w:rsid w:val="009327FA"/>
    <w:rsid w:val="00942996"/>
    <w:rsid w:val="009603AB"/>
    <w:rsid w:val="009A4021"/>
    <w:rsid w:val="009B0DB6"/>
    <w:rsid w:val="009D155B"/>
    <w:rsid w:val="009D3C63"/>
    <w:rsid w:val="00A174D2"/>
    <w:rsid w:val="00AD4DFF"/>
    <w:rsid w:val="00AE4E6D"/>
    <w:rsid w:val="00B53934"/>
    <w:rsid w:val="00BE7802"/>
    <w:rsid w:val="00C764B3"/>
    <w:rsid w:val="00C86364"/>
    <w:rsid w:val="00CC2C1F"/>
    <w:rsid w:val="00CE52D0"/>
    <w:rsid w:val="00D00F2E"/>
    <w:rsid w:val="00D13EB6"/>
    <w:rsid w:val="00D750F4"/>
    <w:rsid w:val="00D7737D"/>
    <w:rsid w:val="00D9323F"/>
    <w:rsid w:val="00E31A39"/>
    <w:rsid w:val="00E42B7C"/>
    <w:rsid w:val="00E6595E"/>
    <w:rsid w:val="00E93C9C"/>
    <w:rsid w:val="00ED5D37"/>
    <w:rsid w:val="00EE7FDA"/>
    <w:rsid w:val="00F1315A"/>
    <w:rsid w:val="00FD3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996"/>
    <w:pPr>
      <w:ind w:left="709" w:hanging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4299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42996"/>
    <w:pPr>
      <w:ind w:left="720"/>
    </w:pPr>
  </w:style>
  <w:style w:type="paragraph" w:customStyle="1" w:styleId="ConsPlusNormal">
    <w:name w:val="ConsPlusNormal"/>
    <w:uiPriority w:val="99"/>
    <w:rsid w:val="0094299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942996"/>
    <w:pPr>
      <w:tabs>
        <w:tab w:val="center" w:pos="4677"/>
        <w:tab w:val="right" w:pos="9355"/>
      </w:tabs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942996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42996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942996"/>
    <w:rPr>
      <w:rFonts w:cs="Times New Roman"/>
    </w:rPr>
  </w:style>
  <w:style w:type="paragraph" w:customStyle="1" w:styleId="1">
    <w:name w:val="Знак Знак1"/>
    <w:basedOn w:val="Normal"/>
    <w:uiPriority w:val="99"/>
    <w:rsid w:val="00E42B7C"/>
    <w:pPr>
      <w:spacing w:after="160"/>
      <w:ind w:left="0" w:firstLine="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ConsPlusNonformat">
    <w:name w:val="ConsPlusNonformat"/>
    <w:uiPriority w:val="99"/>
    <w:rsid w:val="009603A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764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64B3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016C8D4411E5C10D23EF86E1A36F" TargetMode="External"/><Relationship Id="rId13" Type="http://schemas.openxmlformats.org/officeDocument/2006/relationships/hyperlink" Target="consultantplus://offline/ref=E8000FD3E236BB9F7091CD274A32C0A13DFF17CCD34F1E5C10D23EF86E1A36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000FD3E236BB9F7091CD274A32C0A13EFF12C9D910495E4187301F3DF" TargetMode="External"/><Relationship Id="rId12" Type="http://schemas.openxmlformats.org/officeDocument/2006/relationships/hyperlink" Target="consultantplus://offline/ref=E8000FD3E236BB9F7091CD274A32C0A13DFF15C4D1441E5C10D23EF86E1A36F" TargetMode="External"/><Relationship Id="rId17" Type="http://schemas.openxmlformats.org/officeDocument/2006/relationships/hyperlink" Target="mailto:revensckaya2012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000FD3E236BB9F7091CD274A32C0A13DF011CDD74E1E5C10D23EF86E1A36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000FD3E236BB9F7091CD274A32C0A13DF016C9D54F1E5C10D23EF86EA6D7891B9E2BA4F2113B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8000FD3E236BB9F7091CD274A32C0A13DF014CED7421E5C10D23EF86E1A36F" TargetMode="External"/><Relationship Id="rId10" Type="http://schemas.openxmlformats.org/officeDocument/2006/relationships/hyperlink" Target="consultantplus://offline/ref=E8000FD3E236BB9F7091CD274A32C0A13DF31DC8D34E1E5C10D23EF86E1A36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F17CCD1411E5C10D23EF86E1A36F" TargetMode="External"/><Relationship Id="rId14" Type="http://schemas.openxmlformats.org/officeDocument/2006/relationships/hyperlink" Target="consultantplus://offline/ref=E8000FD3E236BB9F7091CD274A32C0A13DF012CAD7451E5C10D23EF86E1A3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</TotalTime>
  <Pages>8</Pages>
  <Words>2427</Words>
  <Characters>13836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кик</cp:lastModifiedBy>
  <cp:revision>17</cp:revision>
  <dcterms:created xsi:type="dcterms:W3CDTF">2016-07-02T06:26:00Z</dcterms:created>
  <dcterms:modified xsi:type="dcterms:W3CDTF">2019-05-30T06:30:00Z</dcterms:modified>
</cp:coreProperties>
</file>